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72CA" w14:textId="4B2F1505" w:rsidR="00B0318B" w:rsidRDefault="00BB0814">
      <w:pPr>
        <w:spacing w:after="0" w:line="240" w:lineRule="auto"/>
        <w:rPr>
          <w:rFonts w:ascii="Arial" w:hAnsi="Arial" w:cs="Arial"/>
          <w:b/>
          <w:sz w:val="28"/>
          <w:szCs w:val="28"/>
        </w:rPr>
      </w:pPr>
      <w:r>
        <w:rPr>
          <w:rFonts w:ascii="Arial" w:hAnsi="Arial" w:cs="Arial"/>
          <w:b/>
          <w:noProof/>
          <w:sz w:val="28"/>
          <w:szCs w:val="28"/>
          <w:lang w:eastAsia="fr-FR"/>
        </w:rPr>
        <w:drawing>
          <wp:anchor distT="0" distB="0" distL="0" distR="0" simplePos="0" relativeHeight="3" behindDoc="1" locked="0" layoutInCell="1" allowOverlap="1" wp14:anchorId="224C0739" wp14:editId="1747B475">
            <wp:simplePos x="0" y="0"/>
            <wp:positionH relativeFrom="margin">
              <wp:align>left</wp:align>
            </wp:positionH>
            <wp:positionV relativeFrom="paragraph">
              <wp:posOffset>5715</wp:posOffset>
            </wp:positionV>
            <wp:extent cx="1162050" cy="1123950"/>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162050" cy="11239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8"/>
          <w:szCs w:val="28"/>
          <w:lang w:eastAsia="fr-FR"/>
        </w:rPr>
        <w:drawing>
          <wp:anchor distT="0" distB="9525" distL="114935" distR="114935" simplePos="0" relativeHeight="2" behindDoc="1" locked="0" layoutInCell="1" allowOverlap="1" wp14:anchorId="08A2AC05" wp14:editId="30B6B99B">
            <wp:simplePos x="0" y="0"/>
            <wp:positionH relativeFrom="margin">
              <wp:align>right</wp:align>
            </wp:positionH>
            <wp:positionV relativeFrom="paragraph">
              <wp:posOffset>-3810</wp:posOffset>
            </wp:positionV>
            <wp:extent cx="1290320" cy="962025"/>
            <wp:effectExtent l="0" t="0" r="5080" b="9525"/>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srcRect l="-85" t="-176" r="-85" b="-176"/>
                    <a:stretch>
                      <a:fillRect/>
                    </a:stretch>
                  </pic:blipFill>
                  <pic:spPr bwMode="auto">
                    <a:xfrm>
                      <a:off x="0" y="0"/>
                      <a:ext cx="1290320" cy="962025"/>
                    </a:xfrm>
                    <a:prstGeom prst="rect">
                      <a:avLst/>
                    </a:prstGeom>
                  </pic:spPr>
                </pic:pic>
              </a:graphicData>
            </a:graphic>
            <wp14:sizeRelV relativeFrom="margin">
              <wp14:pctHeight>0</wp14:pctHeight>
            </wp14:sizeRelV>
          </wp:anchor>
        </w:drawing>
      </w:r>
    </w:p>
    <w:p w14:paraId="659F9150" w14:textId="5C5490D8" w:rsidR="00B0318B" w:rsidRDefault="00B0318B">
      <w:pPr>
        <w:pStyle w:val="NormalWeb"/>
        <w:spacing w:before="0" w:after="0" w:line="20" w:lineRule="atLeast"/>
        <w:jc w:val="right"/>
        <w:rPr>
          <w:rFonts w:ascii="Arial" w:eastAsia="Calibri" w:hAnsi="Arial" w:cs="Arial"/>
          <w:sz w:val="18"/>
          <w:szCs w:val="18"/>
          <w:lang w:eastAsia="en-US"/>
        </w:rPr>
      </w:pPr>
    </w:p>
    <w:p w14:paraId="3596937D" w14:textId="581B81CD" w:rsidR="00B0318B" w:rsidRDefault="00B0318B">
      <w:pPr>
        <w:suppressAutoHyphens w:val="0"/>
        <w:spacing w:after="0" w:line="20" w:lineRule="atLeast"/>
        <w:jc w:val="center"/>
        <w:rPr>
          <w:rFonts w:ascii="Arial" w:hAnsi="Arial" w:cs="Arial"/>
          <w:b/>
          <w:bCs/>
          <w:sz w:val="18"/>
          <w:szCs w:val="18"/>
        </w:rPr>
      </w:pPr>
    </w:p>
    <w:p w14:paraId="6CA4EBB0" w14:textId="5833CAC2" w:rsidR="00B0318B" w:rsidRDefault="00B0318B">
      <w:pPr>
        <w:pStyle w:val="NormalWeb"/>
        <w:spacing w:before="0" w:after="0" w:line="20" w:lineRule="atLeast"/>
        <w:jc w:val="center"/>
        <w:rPr>
          <w:rFonts w:ascii="Arial" w:hAnsi="Arial" w:cs="Arial"/>
          <w:b/>
          <w:bCs/>
          <w:sz w:val="18"/>
          <w:szCs w:val="18"/>
        </w:rPr>
      </w:pPr>
    </w:p>
    <w:p w14:paraId="0DF2B182" w14:textId="76B5DE40" w:rsidR="00B0318B" w:rsidRDefault="00B0318B">
      <w:pPr>
        <w:pStyle w:val="NormalWeb"/>
        <w:spacing w:before="0" w:after="0" w:line="20" w:lineRule="atLeast"/>
        <w:jc w:val="center"/>
        <w:rPr>
          <w:rFonts w:ascii="Arial" w:hAnsi="Arial" w:cs="Arial"/>
          <w:b/>
          <w:bCs/>
          <w:sz w:val="18"/>
          <w:szCs w:val="18"/>
        </w:rPr>
      </w:pPr>
    </w:p>
    <w:p w14:paraId="3290715D" w14:textId="34F68F73" w:rsidR="00B0318B" w:rsidRDefault="00B0318B">
      <w:pPr>
        <w:pStyle w:val="NormalWeb"/>
        <w:spacing w:before="0" w:after="0" w:line="20" w:lineRule="atLeast"/>
        <w:jc w:val="center"/>
        <w:rPr>
          <w:rFonts w:ascii="Arial" w:hAnsi="Arial" w:cs="Arial"/>
          <w:b/>
          <w:bCs/>
          <w:sz w:val="18"/>
          <w:szCs w:val="18"/>
        </w:rPr>
      </w:pPr>
    </w:p>
    <w:p w14:paraId="6A59CBE8" w14:textId="3E0EFD3F" w:rsidR="00B0318B" w:rsidRDefault="00154FFD">
      <w:pPr>
        <w:suppressAutoHyphens w:val="0"/>
        <w:spacing w:after="0"/>
        <w:jc w:val="center"/>
        <w:rPr>
          <w:b/>
          <w:bCs/>
          <w:sz w:val="40"/>
          <w:szCs w:val="40"/>
        </w:rPr>
      </w:pPr>
      <w:r>
        <w:rPr>
          <w:rFonts w:ascii="Arial" w:eastAsia="Times New Roman" w:hAnsi="Arial" w:cs="Arial"/>
          <w:b/>
          <w:bCs/>
          <w:color w:val="000000"/>
          <w:sz w:val="40"/>
          <w:szCs w:val="40"/>
        </w:rPr>
        <w:t>OBLIGATION DE PUBLICITÉ</w:t>
      </w:r>
    </w:p>
    <w:p w14:paraId="11F07C4B" w14:textId="77777777" w:rsidR="00B0318B" w:rsidRDefault="00B0318B">
      <w:pPr>
        <w:suppressAutoHyphens w:val="0"/>
        <w:spacing w:after="0"/>
        <w:jc w:val="center"/>
        <w:rPr>
          <w:rFonts w:ascii="Arial" w:hAnsi="Arial" w:cs="Arial"/>
        </w:rPr>
      </w:pPr>
    </w:p>
    <w:p w14:paraId="51DD0A22" w14:textId="77777777" w:rsidR="00B0318B" w:rsidRDefault="00154FFD">
      <w:pPr>
        <w:spacing w:after="0"/>
        <w:jc w:val="center"/>
        <w:rPr>
          <w:rFonts w:asciiTheme="minorHAnsi" w:hAnsiTheme="minorHAnsi" w:cs="Arial"/>
        </w:rPr>
      </w:pPr>
      <w:r>
        <w:rPr>
          <w:rFonts w:eastAsia="Times New Roman" w:cs="Arial"/>
          <w:color w:val="000000"/>
          <w:sz w:val="18"/>
          <w:szCs w:val="18"/>
        </w:rPr>
        <w:t>Le droit d’accès aux informations prévues par la loi n° 78-17 du 6 janvier 1978 relative à l’information, aux fichiers et aux libertés s’exerce auprès du service ou de l’établissement auprès duquel vous déposez cette demande.</w:t>
      </w:r>
    </w:p>
    <w:p w14:paraId="27DA9FBB" w14:textId="77777777" w:rsidR="00B0318B" w:rsidRDefault="00B0318B">
      <w:pPr>
        <w:spacing w:after="0"/>
        <w:rPr>
          <w:rFonts w:asciiTheme="minorHAnsi" w:eastAsia="Times New Roman" w:hAnsiTheme="minorHAnsi" w:cs="Arial"/>
          <w:b/>
          <w:bCs/>
          <w:color w:val="000000"/>
        </w:rPr>
      </w:pPr>
    </w:p>
    <w:p w14:paraId="092E998F" w14:textId="77777777" w:rsidR="00B0318B" w:rsidRDefault="00B0318B">
      <w:pPr>
        <w:spacing w:after="0"/>
        <w:rPr>
          <w:rFonts w:asciiTheme="minorHAnsi" w:eastAsia="Times New Roman" w:hAnsiTheme="minorHAnsi"/>
          <w:b/>
          <w:bCs/>
          <w:color w:val="000000"/>
        </w:rPr>
      </w:pPr>
    </w:p>
    <w:p w14:paraId="5BC5C782" w14:textId="77777777" w:rsidR="00B0318B" w:rsidRDefault="00B0318B">
      <w:pPr>
        <w:spacing w:after="0"/>
        <w:rPr>
          <w:rFonts w:asciiTheme="minorHAnsi" w:eastAsia="Times New Roman" w:hAnsiTheme="minorHAnsi"/>
          <w:b/>
          <w:bCs/>
          <w:color w:val="000000"/>
        </w:rPr>
      </w:pPr>
    </w:p>
    <w:p w14:paraId="4D83A7C8" w14:textId="77777777" w:rsidR="00B0318B" w:rsidRDefault="00154FFD">
      <w:pPr>
        <w:spacing w:after="0"/>
        <w:rPr>
          <w:rFonts w:asciiTheme="minorHAnsi" w:eastAsia="SimSun" w:hAnsiTheme="minorHAnsi" w:cs="Mangal"/>
          <w:color w:val="auto"/>
          <w:lang w:eastAsia="zh-CN" w:bidi="hi-IN"/>
        </w:rPr>
      </w:pPr>
      <w:r>
        <w:rPr>
          <w:rFonts w:eastAsia="Times New Roman" w:cs="Arial"/>
          <w:b/>
          <w:bCs/>
          <w:color w:val="000000"/>
        </w:rPr>
        <w:t>Je soussigné(e) (Nom et Prénom) :……………………………………….</w:t>
      </w:r>
    </w:p>
    <w:p w14:paraId="4EC89087" w14:textId="77777777" w:rsidR="00B0318B" w:rsidRDefault="00B0318B">
      <w:pPr>
        <w:spacing w:after="0"/>
        <w:rPr>
          <w:rFonts w:asciiTheme="minorHAnsi" w:eastAsia="Times New Roman" w:hAnsiTheme="minorHAnsi" w:cs="Arial"/>
          <w:color w:val="000000"/>
        </w:rPr>
      </w:pPr>
    </w:p>
    <w:p w14:paraId="7F5D61F5" w14:textId="2F1121DD" w:rsidR="00B0318B" w:rsidRDefault="00154FFD">
      <w:pPr>
        <w:spacing w:after="0"/>
      </w:pPr>
      <w:r>
        <w:rPr>
          <w:rFonts w:eastAsia="Times New Roman" w:cs="Arial"/>
          <w:color w:val="000000"/>
        </w:rPr>
        <w:t>Agissant en qualité de, ……………………………………..</w:t>
      </w:r>
      <w:r>
        <w:rPr>
          <w:rFonts w:eastAsia="SimSun" w:cs="Mangal"/>
          <w:color w:val="auto"/>
          <w:lang w:eastAsia="zh-CN" w:bidi="hi-IN"/>
        </w:rPr>
        <w:t xml:space="preserve"> </w:t>
      </w:r>
      <w:proofErr w:type="gramStart"/>
      <w:r>
        <w:rPr>
          <w:rFonts w:eastAsia="Times New Roman" w:cs="Arial"/>
          <w:color w:val="000000"/>
        </w:rPr>
        <w:t>de</w:t>
      </w:r>
      <w:proofErr w:type="gramEnd"/>
      <w:r>
        <w:rPr>
          <w:rFonts w:eastAsia="Times New Roman" w:cs="Arial"/>
          <w:color w:val="000000"/>
        </w:rPr>
        <w:t xml:space="preserve"> la structure (Nom et adresse) : …………………………………</w:t>
      </w:r>
      <w:r w:rsidR="005C01CC">
        <w:rPr>
          <w:rFonts w:eastAsia="Times New Roman" w:cs="Arial"/>
          <w:color w:val="000000"/>
        </w:rPr>
        <w:t>……...</w:t>
      </w:r>
    </w:p>
    <w:p w14:paraId="3C83E8D1" w14:textId="77777777" w:rsidR="00B0318B" w:rsidRDefault="00154FFD">
      <w:pPr>
        <w:spacing w:after="0"/>
        <w:rPr>
          <w:rFonts w:asciiTheme="minorHAnsi" w:eastAsia="SimSun" w:hAnsiTheme="minorHAnsi" w:cs="Mangal"/>
          <w:color w:val="auto"/>
          <w:lang w:eastAsia="zh-CN" w:bidi="hi-IN"/>
        </w:rPr>
      </w:pPr>
      <w:r>
        <w:rPr>
          <w:rFonts w:eastAsia="Times New Roman" w:cs="Arial"/>
          <w:color w:val="000000"/>
        </w:rPr>
        <w:t>…………………………………………………………………………………………………………………………………...……………………………………..</w:t>
      </w:r>
    </w:p>
    <w:p w14:paraId="2B877AA9" w14:textId="77777777" w:rsidR="00B0318B" w:rsidRDefault="00B0318B">
      <w:pPr>
        <w:spacing w:after="0"/>
        <w:rPr>
          <w:rFonts w:asciiTheme="minorHAnsi" w:eastAsia="Times New Roman" w:hAnsiTheme="minorHAnsi" w:cs="Arial"/>
          <w:color w:val="000000"/>
        </w:rPr>
      </w:pPr>
    </w:p>
    <w:p w14:paraId="07796BFB" w14:textId="77777777" w:rsidR="00B0318B" w:rsidRDefault="00154FFD">
      <w:pPr>
        <w:spacing w:after="0"/>
        <w:jc w:val="both"/>
      </w:pPr>
      <w:r>
        <w:rPr>
          <w:rFonts w:eastAsia="Times New Roman" w:cs="Arial"/>
          <w:b/>
          <w:bCs/>
          <w:color w:val="17365D" w:themeColor="text2" w:themeShade="BF"/>
          <w:u w:val="single"/>
        </w:rPr>
        <w:t>S’ENGAGE A RESPECTER :</w:t>
      </w:r>
    </w:p>
    <w:p w14:paraId="583033B4" w14:textId="77777777" w:rsidR="00B0318B" w:rsidRDefault="00B0318B">
      <w:pPr>
        <w:spacing w:after="0"/>
        <w:jc w:val="both"/>
        <w:rPr>
          <w:rFonts w:asciiTheme="minorHAnsi" w:eastAsia="Times New Roman" w:hAnsiTheme="minorHAnsi" w:cstheme="minorHAnsi"/>
          <w:color w:val="auto"/>
        </w:rPr>
      </w:pPr>
    </w:p>
    <w:p w14:paraId="4C3C7115" w14:textId="77777777" w:rsidR="00B0318B" w:rsidRDefault="00154FFD">
      <w:pPr>
        <w:spacing w:after="0"/>
        <w:jc w:val="both"/>
        <w:rPr>
          <w:color w:val="auto"/>
        </w:rPr>
      </w:pPr>
      <w:r>
        <w:rPr>
          <w:rFonts w:eastAsia="SimSun" w:cstheme="minorHAnsi"/>
          <w:i/>
          <w:iCs/>
          <w:color w:val="auto"/>
          <w:spacing w:val="3"/>
          <w:w w:val="105"/>
          <w:lang w:eastAsia="zh-CN" w:bidi="hi-IN"/>
        </w:rPr>
        <w:t xml:space="preserve">L’article 9 de la convention ou de l’acte attributif de subvention, relatif à l‘obligation de publicité qui stipule que </w:t>
      </w:r>
      <w:r>
        <w:rPr>
          <w:rFonts w:eastAsia="SimSun" w:cstheme="minorHAnsi"/>
          <w:b/>
          <w:bCs/>
          <w:i/>
          <w:iCs/>
          <w:color w:val="auto"/>
          <w:spacing w:val="3"/>
          <w:w w:val="105"/>
          <w:lang w:eastAsia="zh-CN" w:bidi="hi-IN"/>
        </w:rPr>
        <w:t>« Les financements de l’État doivent être portés obligatoirement à la connaissance des bénéficiaires et du grand public. Tous les documents de promotion et de communication (affiches, flyers, programmations, flammes, sites internet, réseaux sociaux, dossiers de presse, communiqués de presse, documents audiovisuels…) doivent porter le logotype et la mention « avec le soutien de la Préfecture du Loiret».</w:t>
      </w:r>
    </w:p>
    <w:p w14:paraId="45CB13A9" w14:textId="77777777" w:rsidR="00B0318B" w:rsidRDefault="00B0318B">
      <w:pPr>
        <w:spacing w:after="0"/>
        <w:jc w:val="both"/>
        <w:rPr>
          <w:rFonts w:asciiTheme="minorHAnsi" w:eastAsia="SimSun" w:hAnsiTheme="minorHAnsi" w:cstheme="minorHAnsi"/>
          <w:color w:val="auto"/>
          <w:spacing w:val="3"/>
          <w:w w:val="105"/>
          <w:lang w:eastAsia="zh-CN" w:bidi="hi-IN"/>
        </w:rPr>
      </w:pPr>
    </w:p>
    <w:p w14:paraId="1ABE1CDA" w14:textId="77777777" w:rsidR="00B0318B" w:rsidRPr="00C15469" w:rsidRDefault="00154FFD" w:rsidP="00C15469">
      <w:pPr>
        <w:spacing w:after="0" w:line="240" w:lineRule="auto"/>
        <w:jc w:val="both"/>
        <w:rPr>
          <w:u w:val="single"/>
        </w:rPr>
      </w:pPr>
      <w:r w:rsidRPr="00C15469">
        <w:rPr>
          <w:rFonts w:eastAsia="Times New Roman" w:cs="Arial"/>
          <w:b/>
          <w:bCs/>
          <w:color w:val="17365D" w:themeColor="text2" w:themeShade="BF"/>
          <w:u w:val="single"/>
        </w:rPr>
        <w:t>Pour l’État</w:t>
      </w:r>
    </w:p>
    <w:p w14:paraId="0A65A49A" w14:textId="77777777" w:rsidR="00B0318B" w:rsidRDefault="00B0318B" w:rsidP="00C15469">
      <w:pPr>
        <w:spacing w:after="0" w:line="240" w:lineRule="auto"/>
        <w:jc w:val="both"/>
        <w:rPr>
          <w:rFonts w:eastAsia="Times New Roman" w:cs="Arial"/>
          <w:b/>
          <w:bCs/>
          <w:color w:val="17365D" w:themeColor="text2" w:themeShade="BF"/>
        </w:rPr>
      </w:pPr>
    </w:p>
    <w:p w14:paraId="78684D68" w14:textId="2033E84A" w:rsidR="00B0318B" w:rsidRDefault="00154FFD" w:rsidP="00C15469">
      <w:pPr>
        <w:pStyle w:val="Paragraphedeliste"/>
        <w:numPr>
          <w:ilvl w:val="0"/>
          <w:numId w:val="1"/>
        </w:numPr>
        <w:jc w:val="both"/>
      </w:pPr>
      <w:r>
        <w:rPr>
          <w:rFonts w:eastAsia="SimSun" w:cstheme="minorHAnsi"/>
          <w:color w:val="17365D" w:themeColor="text2" w:themeShade="BF"/>
          <w:spacing w:val="3"/>
          <w:w w:val="105"/>
          <w:lang w:eastAsia="zh-CN" w:bidi="hi-IN"/>
        </w:rPr>
        <w:t>Les logotypes sont téléchargeables sur le site de la Préfecture du Loiret</w:t>
      </w:r>
      <w:r w:rsidR="00C15469">
        <w:rPr>
          <w:rFonts w:eastAsia="SimSun" w:cstheme="minorHAnsi"/>
          <w:color w:val="17365D" w:themeColor="text2" w:themeShade="BF"/>
          <w:spacing w:val="3"/>
          <w:w w:val="105"/>
          <w:lang w:eastAsia="zh-CN" w:bidi="hi-IN"/>
        </w:rPr>
        <w:t> :</w:t>
      </w:r>
    </w:p>
    <w:p w14:paraId="546E8817" w14:textId="77777777" w:rsidR="00B0318B" w:rsidRDefault="00B0318B" w:rsidP="00C15469">
      <w:pPr>
        <w:pStyle w:val="Paragraphedeliste"/>
        <w:jc w:val="both"/>
        <w:rPr>
          <w:rFonts w:eastAsia="SimSun" w:cstheme="minorHAnsi"/>
          <w:color w:val="17365D" w:themeColor="text2" w:themeShade="BF"/>
          <w:spacing w:val="3"/>
          <w:w w:val="105"/>
          <w:lang w:eastAsia="zh-CN" w:bidi="hi-IN"/>
        </w:rPr>
      </w:pPr>
    </w:p>
    <w:p w14:paraId="2F67B731" w14:textId="58436DEF" w:rsidR="00B0318B" w:rsidRPr="00C15469" w:rsidRDefault="00BB0814" w:rsidP="00C15469">
      <w:pPr>
        <w:spacing w:after="0" w:line="240" w:lineRule="auto"/>
        <w:ind w:left="708" w:firstLine="708"/>
        <w:jc w:val="both"/>
        <w:rPr>
          <w:color w:val="0070C0"/>
        </w:rPr>
      </w:pPr>
      <w:hyperlink r:id="rId8" w:history="1">
        <w:r w:rsidR="00C15469" w:rsidRPr="00C15469">
          <w:rPr>
            <w:rStyle w:val="Lienhypertexte"/>
            <w:rFonts w:eastAsia="SimSun" w:cstheme="minorHAnsi"/>
            <w:color w:val="0070C0"/>
            <w:spacing w:val="3"/>
            <w:w w:val="105"/>
            <w:lang w:eastAsia="zh-CN" w:bidi="hi-IN"/>
          </w:rPr>
          <w:t>https://www.loiret.gouv.fr/Publications/Obligation-de-publicite/Logos/Logos</w:t>
        </w:r>
      </w:hyperlink>
      <w:r w:rsidR="00154FFD" w:rsidRPr="00C15469">
        <w:rPr>
          <w:rStyle w:val="LienInternet"/>
          <w:rFonts w:eastAsia="SimSun" w:cstheme="minorHAnsi"/>
          <w:color w:val="0070C0"/>
          <w:spacing w:val="3"/>
          <w:w w:val="105"/>
          <w:lang w:eastAsia="zh-CN" w:bidi="hi-IN"/>
        </w:rPr>
        <w:t xml:space="preserve"> </w:t>
      </w:r>
    </w:p>
    <w:p w14:paraId="38EBAEAA" w14:textId="77777777" w:rsidR="00B0318B" w:rsidRDefault="00B0318B" w:rsidP="00C15469">
      <w:pPr>
        <w:spacing w:after="0" w:line="240" w:lineRule="auto"/>
        <w:jc w:val="both"/>
        <w:rPr>
          <w:rStyle w:val="LienInternet"/>
          <w:rFonts w:eastAsia="SimSun" w:cstheme="minorHAnsi"/>
          <w:spacing w:val="3"/>
          <w:w w:val="105"/>
          <w:lang w:eastAsia="zh-CN" w:bidi="hi-IN"/>
        </w:rPr>
      </w:pPr>
    </w:p>
    <w:p w14:paraId="67E59303" w14:textId="53FF2AC2" w:rsidR="00C15469" w:rsidRDefault="00154FFD" w:rsidP="00C15469">
      <w:pPr>
        <w:spacing w:after="0" w:line="240" w:lineRule="auto"/>
        <w:jc w:val="both"/>
        <w:rPr>
          <w:rFonts w:eastAsia="SimSun" w:cstheme="minorHAnsi"/>
          <w:color w:val="auto"/>
          <w:spacing w:val="3"/>
          <w:w w:val="105"/>
          <w:lang w:eastAsia="zh-CN" w:bidi="hi-IN"/>
        </w:rPr>
      </w:pPr>
      <w:r>
        <w:rPr>
          <w:rFonts w:eastAsia="SimSun" w:cstheme="minorHAnsi"/>
          <w:color w:val="auto"/>
          <w:spacing w:val="3"/>
          <w:w w:val="105"/>
          <w:lang w:eastAsia="zh-CN" w:bidi="hi-IN"/>
        </w:rPr>
        <w:t xml:space="preserve">     -    </w:t>
      </w:r>
      <w:r>
        <w:rPr>
          <w:rFonts w:eastAsia="SimSun" w:cstheme="minorHAnsi"/>
          <w:color w:val="17365D" w:themeColor="text2" w:themeShade="BF"/>
          <w:spacing w:val="3"/>
          <w:w w:val="105"/>
          <w:lang w:eastAsia="zh-CN" w:bidi="hi-IN"/>
        </w:rPr>
        <w:t xml:space="preserve">les documents de communication de vos actions (photos, affiches, flyers, programmation) doivent être </w:t>
      </w:r>
      <w:r w:rsidR="00FE2AEE">
        <w:rPr>
          <w:rFonts w:eastAsia="SimSun" w:cstheme="minorHAnsi"/>
          <w:color w:val="17365D" w:themeColor="text2" w:themeShade="BF"/>
          <w:spacing w:val="3"/>
          <w:w w:val="105"/>
          <w:lang w:eastAsia="zh-CN" w:bidi="hi-IN"/>
        </w:rPr>
        <w:t xml:space="preserve">     </w:t>
      </w:r>
      <w:r>
        <w:rPr>
          <w:rFonts w:eastAsia="SimSun" w:cstheme="minorHAnsi"/>
          <w:color w:val="17365D" w:themeColor="text2" w:themeShade="BF"/>
          <w:spacing w:val="3"/>
          <w:w w:val="105"/>
          <w:lang w:eastAsia="zh-CN" w:bidi="hi-IN"/>
        </w:rPr>
        <w:t>transmis à l’adresse suivante</w:t>
      </w:r>
      <w:r>
        <w:rPr>
          <w:rFonts w:eastAsia="SimSun" w:cstheme="minorHAnsi"/>
          <w:color w:val="auto"/>
          <w:spacing w:val="3"/>
          <w:w w:val="105"/>
          <w:lang w:eastAsia="zh-CN" w:bidi="hi-IN"/>
        </w:rPr>
        <w:t> :</w:t>
      </w:r>
    </w:p>
    <w:p w14:paraId="44987DC2" w14:textId="37919A9F" w:rsidR="00B0318B" w:rsidRDefault="00154FFD" w:rsidP="00C15469">
      <w:pPr>
        <w:spacing w:after="0" w:line="240" w:lineRule="auto"/>
        <w:ind w:left="2124" w:firstLine="708"/>
        <w:jc w:val="both"/>
      </w:pPr>
      <w:r>
        <w:rPr>
          <w:rFonts w:eastAsia="SimSun" w:cstheme="minorHAnsi"/>
          <w:color w:val="auto"/>
          <w:spacing w:val="3"/>
          <w:w w:val="105"/>
          <w:lang w:eastAsia="zh-CN" w:bidi="hi-IN"/>
        </w:rPr>
        <w:t xml:space="preserve"> </w:t>
      </w:r>
      <w:hyperlink r:id="rId9">
        <w:r>
          <w:rPr>
            <w:rStyle w:val="Internetlink"/>
            <w:rFonts w:eastAsia="SimSun" w:cs="Calibri"/>
            <w:spacing w:val="3"/>
            <w:w w:val="105"/>
            <w:lang w:eastAsia="zh-CN" w:bidi="hi-IN"/>
          </w:rPr>
          <w:t>pref-politique-de-la-ville@loiret.gouv.fr</w:t>
        </w:r>
      </w:hyperlink>
    </w:p>
    <w:p w14:paraId="291D58B0" w14:textId="77777777" w:rsidR="00B0318B" w:rsidRDefault="00B0318B" w:rsidP="00C15469">
      <w:pPr>
        <w:spacing w:after="0" w:line="240" w:lineRule="auto"/>
        <w:jc w:val="both"/>
        <w:rPr>
          <w:rFonts w:asciiTheme="minorHAnsi" w:eastAsia="SimSun" w:hAnsiTheme="minorHAnsi" w:cstheme="minorHAnsi"/>
          <w:color w:val="auto"/>
          <w:spacing w:val="3"/>
          <w:w w:val="105"/>
          <w:lang w:eastAsia="zh-CN" w:bidi="hi-IN"/>
        </w:rPr>
      </w:pPr>
    </w:p>
    <w:p w14:paraId="65E03047" w14:textId="77777777" w:rsidR="00B0318B" w:rsidRDefault="00154FFD" w:rsidP="00C15469">
      <w:pPr>
        <w:widowControl w:val="0"/>
        <w:spacing w:after="0" w:line="240" w:lineRule="auto"/>
        <w:jc w:val="both"/>
        <w:textAlignment w:val="center"/>
      </w:pPr>
      <w:r>
        <w:rPr>
          <w:rFonts w:eastAsia="SimSun" w:cstheme="minorHAnsi"/>
          <w:color w:val="17365D" w:themeColor="text2" w:themeShade="BF"/>
          <w:spacing w:val="3"/>
          <w:w w:val="105"/>
          <w:lang w:eastAsia="zh-CN" w:bidi="hi-IN"/>
        </w:rPr>
        <w:t>En cas de non-réalisation, ou de refus de communication la subvention devra être rétrocédée à l’État.</w:t>
      </w:r>
    </w:p>
    <w:p w14:paraId="64A8F38D" w14:textId="77777777" w:rsidR="00B0318B" w:rsidRDefault="00B0318B" w:rsidP="00C15469">
      <w:pPr>
        <w:spacing w:after="0" w:line="240" w:lineRule="auto"/>
        <w:jc w:val="both"/>
        <w:rPr>
          <w:rFonts w:asciiTheme="minorHAnsi" w:eastAsia="SimSun" w:hAnsiTheme="minorHAnsi" w:cstheme="minorHAnsi"/>
          <w:color w:val="auto"/>
          <w:spacing w:val="3"/>
          <w:w w:val="105"/>
          <w:lang w:eastAsia="zh-CN" w:bidi="hi-IN"/>
        </w:rPr>
      </w:pPr>
    </w:p>
    <w:p w14:paraId="4094474F" w14:textId="54F2B178" w:rsidR="00B0318B" w:rsidRDefault="00154FFD" w:rsidP="00C15469">
      <w:pPr>
        <w:spacing w:after="0" w:line="240" w:lineRule="auto"/>
        <w:jc w:val="both"/>
        <w:rPr>
          <w:rFonts w:eastAsia="Times New Roman" w:cs="Arial"/>
          <w:b/>
          <w:bCs/>
          <w:color w:val="17365D" w:themeColor="text2" w:themeShade="BF"/>
          <w:spacing w:val="3"/>
          <w:w w:val="105"/>
          <w:u w:val="single"/>
        </w:rPr>
      </w:pPr>
      <w:r w:rsidRPr="00C15469">
        <w:rPr>
          <w:rFonts w:eastAsia="Times New Roman" w:cs="Arial"/>
          <w:b/>
          <w:bCs/>
          <w:color w:val="17365D" w:themeColor="text2" w:themeShade="BF"/>
          <w:spacing w:val="3"/>
          <w:w w:val="105"/>
          <w:u w:val="single"/>
        </w:rPr>
        <w:t>Pour les collectivités</w:t>
      </w:r>
    </w:p>
    <w:p w14:paraId="7D8F39E2" w14:textId="77777777" w:rsidR="00C15469" w:rsidRPr="00C15469" w:rsidRDefault="00C15469" w:rsidP="00C15469">
      <w:pPr>
        <w:spacing w:after="0" w:line="240" w:lineRule="auto"/>
        <w:jc w:val="both"/>
        <w:rPr>
          <w:u w:val="single"/>
        </w:rPr>
      </w:pPr>
    </w:p>
    <w:p w14:paraId="1380686F" w14:textId="207B1F7E" w:rsidR="00B0318B" w:rsidRPr="00154FFD" w:rsidRDefault="00154FFD" w:rsidP="00C15469">
      <w:pPr>
        <w:pStyle w:val="Paragraphedeliste"/>
        <w:numPr>
          <w:ilvl w:val="0"/>
          <w:numId w:val="1"/>
        </w:numPr>
        <w:jc w:val="both"/>
        <w:rPr>
          <w:rFonts w:eastAsia="SimSun" w:cstheme="minorHAnsi"/>
          <w:color w:val="17365D" w:themeColor="text2" w:themeShade="BF"/>
          <w:spacing w:val="3"/>
          <w:w w:val="105"/>
          <w:lang w:eastAsia="zh-CN" w:bidi="hi-IN"/>
        </w:rPr>
      </w:pPr>
      <w:r>
        <w:rPr>
          <w:rFonts w:eastAsia="SimSun" w:cstheme="minorHAnsi"/>
          <w:color w:val="17365D" w:themeColor="text2" w:themeShade="BF"/>
          <w:spacing w:val="3"/>
          <w:w w:val="105"/>
          <w:lang w:eastAsia="zh-CN" w:bidi="hi-IN"/>
        </w:rPr>
        <w:t>Le logotype de la Communauté des Communes Giennoises, s’adresser au service politique de la ville</w:t>
      </w:r>
      <w:r w:rsidR="00FE2AEE">
        <w:rPr>
          <w:rFonts w:eastAsia="SimSun" w:cstheme="minorHAnsi"/>
          <w:color w:val="17365D" w:themeColor="text2" w:themeShade="BF"/>
          <w:spacing w:val="3"/>
          <w:w w:val="105"/>
          <w:lang w:eastAsia="zh-CN" w:bidi="hi-IN"/>
        </w:rPr>
        <w:t>.</w:t>
      </w:r>
      <w:r>
        <w:rPr>
          <w:rFonts w:eastAsia="SimSun" w:cstheme="minorHAnsi"/>
          <w:color w:val="17365D" w:themeColor="text2" w:themeShade="BF"/>
          <w:spacing w:val="3"/>
          <w:w w:val="105"/>
          <w:lang w:eastAsia="zh-CN" w:bidi="hi-IN"/>
        </w:rPr>
        <w:t xml:space="preserve"> </w:t>
      </w:r>
    </w:p>
    <w:p w14:paraId="40332FC8" w14:textId="77777777" w:rsidR="00B0318B" w:rsidRDefault="00B0318B" w:rsidP="00C15469">
      <w:pPr>
        <w:spacing w:after="0" w:line="240" w:lineRule="auto"/>
        <w:jc w:val="both"/>
        <w:rPr>
          <w:rFonts w:asciiTheme="minorHAnsi" w:eastAsia="Times New Roman" w:hAnsiTheme="minorHAnsi" w:cs="Arial"/>
          <w:color w:val="000000"/>
        </w:rPr>
      </w:pPr>
    </w:p>
    <w:p w14:paraId="06BCF41C" w14:textId="3C4A02A7" w:rsidR="00B0318B" w:rsidRDefault="00154FFD" w:rsidP="00C15469">
      <w:pPr>
        <w:spacing w:after="0" w:line="240" w:lineRule="auto"/>
        <w:jc w:val="both"/>
      </w:pPr>
      <w:r>
        <w:rPr>
          <w:rFonts w:eastAsia="SimSun" w:cstheme="minorHAnsi"/>
          <w:color w:val="17365D" w:themeColor="text2" w:themeShade="BF"/>
          <w:spacing w:val="3"/>
          <w:w w:val="105"/>
          <w:lang w:eastAsia="zh-CN" w:bidi="hi-IN"/>
        </w:rPr>
        <w:t>Fait à ……………………</w:t>
      </w:r>
      <w:r w:rsidR="00FE2AEE">
        <w:rPr>
          <w:rFonts w:eastAsia="SimSun" w:cstheme="minorHAnsi"/>
          <w:color w:val="17365D" w:themeColor="text2" w:themeShade="BF"/>
          <w:spacing w:val="3"/>
          <w:w w:val="105"/>
          <w:lang w:eastAsia="zh-CN" w:bidi="hi-IN"/>
        </w:rPr>
        <w:t>……</w:t>
      </w:r>
      <w:r>
        <w:rPr>
          <w:rFonts w:eastAsia="SimSun" w:cstheme="minorHAnsi"/>
          <w:color w:val="17365D" w:themeColor="text2" w:themeShade="BF"/>
          <w:spacing w:val="3"/>
          <w:w w:val="105"/>
          <w:lang w:eastAsia="zh-CN" w:bidi="hi-IN"/>
        </w:rPr>
        <w:t>, le …………………. 20………………</w:t>
      </w:r>
    </w:p>
    <w:p w14:paraId="19ED9198" w14:textId="77777777" w:rsidR="00B0318B" w:rsidRDefault="00B0318B">
      <w:pPr>
        <w:spacing w:after="0"/>
        <w:jc w:val="both"/>
        <w:rPr>
          <w:rFonts w:eastAsia="Arial" w:cs="Arial"/>
          <w:color w:val="0F243E" w:themeColor="text2" w:themeShade="80"/>
          <w:spacing w:val="3"/>
          <w:w w:val="105"/>
        </w:rPr>
      </w:pPr>
    </w:p>
    <w:p w14:paraId="49F72945" w14:textId="77777777" w:rsidR="00B0318B" w:rsidRDefault="00B0318B">
      <w:pPr>
        <w:spacing w:after="0"/>
        <w:ind w:left="4956"/>
        <w:jc w:val="both"/>
        <w:rPr>
          <w:rFonts w:eastAsia="Arial" w:cs="Arial"/>
          <w:color w:val="0F243E" w:themeColor="text2" w:themeShade="80"/>
          <w:spacing w:val="3"/>
          <w:w w:val="105"/>
        </w:rPr>
      </w:pPr>
    </w:p>
    <w:p w14:paraId="29F7069F" w14:textId="77777777" w:rsidR="00B0318B" w:rsidRDefault="00154FFD">
      <w:pPr>
        <w:spacing w:after="0"/>
        <w:ind w:left="4956"/>
        <w:jc w:val="both"/>
      </w:pPr>
      <w:r>
        <w:rPr>
          <w:rFonts w:eastAsia="Arial" w:cs="Arial"/>
          <w:color w:val="0F243E" w:themeColor="text2" w:themeShade="80"/>
          <w:spacing w:val="3"/>
          <w:w w:val="105"/>
        </w:rPr>
        <w:t>Signature manuscrite</w:t>
      </w:r>
    </w:p>
    <w:p w14:paraId="04C5D157" w14:textId="77777777" w:rsidR="00B0318B" w:rsidRPr="00DE23F3" w:rsidRDefault="00154FFD">
      <w:pPr>
        <w:spacing w:after="0"/>
        <w:ind w:left="4956"/>
        <w:jc w:val="both"/>
        <w:rPr>
          <w:color w:val="auto"/>
        </w:rPr>
      </w:pPr>
      <w:proofErr w:type="gramStart"/>
      <w:r>
        <w:rPr>
          <w:rFonts w:eastAsia="Arial" w:cs="Arial"/>
          <w:color w:val="0F243E" w:themeColor="text2" w:themeShade="80"/>
          <w:spacing w:val="3"/>
          <w:w w:val="105"/>
        </w:rPr>
        <w:t>du</w:t>
      </w:r>
      <w:proofErr w:type="gramEnd"/>
      <w:r>
        <w:rPr>
          <w:rFonts w:eastAsia="Arial" w:cs="Arial"/>
          <w:color w:val="0F243E" w:themeColor="text2" w:themeShade="80"/>
          <w:spacing w:val="3"/>
          <w:w w:val="105"/>
        </w:rPr>
        <w:t xml:space="preserve"> </w:t>
      </w:r>
      <w:r w:rsidRPr="00DE23F3">
        <w:rPr>
          <w:rFonts w:eastAsia="Arial" w:cs="Arial"/>
          <w:color w:val="auto"/>
          <w:spacing w:val="3"/>
          <w:w w:val="105"/>
        </w:rPr>
        <w:t>représentant légal (et tampon de la structure)</w:t>
      </w:r>
    </w:p>
    <w:p w14:paraId="33FCA656" w14:textId="77777777" w:rsidR="00B0318B" w:rsidRPr="00DE23F3" w:rsidRDefault="00154FFD">
      <w:pPr>
        <w:spacing w:after="0"/>
        <w:ind w:left="4956"/>
        <w:jc w:val="both"/>
        <w:rPr>
          <w:color w:val="auto"/>
        </w:rPr>
      </w:pPr>
      <w:r w:rsidRPr="00DE23F3">
        <w:rPr>
          <w:rFonts w:eastAsia="Arial" w:cs="Arial"/>
          <w:color w:val="auto"/>
          <w:spacing w:val="3"/>
          <w:w w:val="105"/>
        </w:rPr>
        <w:t>(</w:t>
      </w:r>
      <w:proofErr w:type="gramStart"/>
      <w:r w:rsidRPr="00DE23F3">
        <w:rPr>
          <w:rFonts w:eastAsia="Arial" w:cs="Arial"/>
          <w:i/>
          <w:iCs/>
          <w:color w:val="auto"/>
          <w:spacing w:val="3"/>
          <w:w w:val="105"/>
        </w:rPr>
        <w:t>les</w:t>
      </w:r>
      <w:proofErr w:type="gramEnd"/>
      <w:r w:rsidRPr="00DE23F3">
        <w:rPr>
          <w:rFonts w:eastAsia="Arial" w:cs="Arial"/>
          <w:i/>
          <w:iCs/>
          <w:color w:val="auto"/>
          <w:spacing w:val="3"/>
          <w:w w:val="105"/>
        </w:rPr>
        <w:t xml:space="preserve"> images numérisées ne sont pas autorisées</w:t>
      </w:r>
      <w:r w:rsidRPr="00DE23F3">
        <w:rPr>
          <w:rFonts w:eastAsia="Arial" w:cs="Arial"/>
          <w:color w:val="auto"/>
          <w:spacing w:val="3"/>
          <w:w w:val="105"/>
        </w:rPr>
        <w:t>)</w:t>
      </w:r>
    </w:p>
    <w:p w14:paraId="7E85FFC3" w14:textId="77777777" w:rsidR="00B0318B" w:rsidRDefault="00B0318B">
      <w:pPr>
        <w:spacing w:after="0"/>
        <w:ind w:left="4956"/>
        <w:jc w:val="both"/>
        <w:rPr>
          <w:rFonts w:asciiTheme="minorHAnsi" w:eastAsia="Arial" w:hAnsiTheme="minorHAnsi" w:cs="Arial"/>
          <w:color w:val="FF0000"/>
          <w:spacing w:val="3"/>
          <w:w w:val="105"/>
        </w:rPr>
      </w:pPr>
    </w:p>
    <w:p w14:paraId="75B1E9D3" w14:textId="77777777" w:rsidR="00154FFD" w:rsidRDefault="00154FFD">
      <w:pPr>
        <w:spacing w:after="0"/>
        <w:ind w:left="4956"/>
        <w:jc w:val="both"/>
        <w:rPr>
          <w:rFonts w:asciiTheme="minorHAnsi" w:eastAsia="Arial" w:hAnsiTheme="minorHAnsi" w:cs="Arial"/>
          <w:color w:val="FF0000"/>
          <w:spacing w:val="3"/>
          <w:w w:val="105"/>
        </w:rPr>
      </w:pPr>
    </w:p>
    <w:p w14:paraId="45644BF2" w14:textId="77777777" w:rsidR="00154FFD" w:rsidRDefault="00154FFD">
      <w:pPr>
        <w:spacing w:after="0"/>
        <w:ind w:left="4956"/>
        <w:jc w:val="both"/>
        <w:rPr>
          <w:rFonts w:asciiTheme="minorHAnsi" w:eastAsia="Arial" w:hAnsiTheme="minorHAnsi" w:cs="Arial"/>
          <w:color w:val="FF0000"/>
          <w:spacing w:val="3"/>
          <w:w w:val="105"/>
        </w:rPr>
      </w:pPr>
    </w:p>
    <w:p w14:paraId="33C26C57" w14:textId="77777777" w:rsidR="00B0318B" w:rsidRDefault="00B0318B">
      <w:pPr>
        <w:spacing w:after="0"/>
        <w:jc w:val="both"/>
        <w:rPr>
          <w:rFonts w:asciiTheme="minorHAnsi" w:eastAsia="Arial" w:hAnsiTheme="minorHAnsi" w:cs="Arial"/>
          <w:color w:val="000000"/>
          <w:spacing w:val="3"/>
          <w:w w:val="105"/>
        </w:rPr>
      </w:pPr>
    </w:p>
    <w:p w14:paraId="44C30EE3" w14:textId="77777777" w:rsidR="00B0318B" w:rsidRDefault="00154FFD">
      <w:pPr>
        <w:spacing w:after="0"/>
        <w:jc w:val="center"/>
      </w:pPr>
      <w:r>
        <w:rPr>
          <w:rFonts w:eastAsia="Arial" w:cs="Arial"/>
          <w:i/>
          <w:iCs/>
          <w:color w:val="0F243E" w:themeColor="text2" w:themeShade="80"/>
          <w:spacing w:val="3"/>
          <w:w w:val="105"/>
          <w:sz w:val="16"/>
          <w:szCs w:val="16"/>
          <w:u w:val="single"/>
        </w:rPr>
        <w:t>Imprimer ce document et y apposer la signature manuscrite du représentant légal.</w:t>
      </w:r>
    </w:p>
    <w:p w14:paraId="0A1EE6AC" w14:textId="77777777" w:rsidR="00B0318B" w:rsidRDefault="00154FFD">
      <w:pPr>
        <w:spacing w:after="0"/>
        <w:jc w:val="center"/>
        <w:rPr>
          <w:rFonts w:asciiTheme="minorHAnsi" w:eastAsia="SimSun" w:hAnsiTheme="minorHAnsi" w:cstheme="minorHAnsi"/>
          <w:color w:val="auto"/>
          <w:spacing w:val="3"/>
          <w:w w:val="105"/>
          <w:lang w:eastAsia="zh-CN" w:bidi="hi-IN"/>
        </w:rPr>
      </w:pPr>
      <w:r>
        <w:rPr>
          <w:rFonts w:eastAsia="Arial" w:cs="Arial"/>
          <w:i/>
          <w:iCs/>
          <w:color w:val="0F243E" w:themeColor="text2" w:themeShade="80"/>
          <w:spacing w:val="3"/>
          <w:w w:val="105"/>
          <w:sz w:val="16"/>
          <w:szCs w:val="16"/>
          <w:u w:val="single"/>
          <w:lang w:eastAsia="zh-CN" w:bidi="hi-IN"/>
        </w:rPr>
        <w:t>Joindre un justificatif accordant délégation de signature au signataire.</w:t>
      </w:r>
    </w:p>
    <w:p w14:paraId="5E83FD8B" w14:textId="0EE5BD32" w:rsidR="00B0318B" w:rsidRDefault="00B0318B">
      <w:pPr>
        <w:spacing w:after="0"/>
        <w:jc w:val="both"/>
        <w:rPr>
          <w:rFonts w:eastAsia="Arial" w:cs="Arial"/>
          <w:i/>
          <w:iCs/>
          <w:color w:val="0F243E" w:themeColor="text2" w:themeShade="80"/>
          <w:spacing w:val="3"/>
          <w:w w:val="105"/>
          <w:sz w:val="20"/>
          <w:szCs w:val="20"/>
          <w:u w:val="single"/>
          <w:lang w:eastAsia="zh-CN" w:bidi="hi-IN"/>
        </w:rPr>
      </w:pPr>
    </w:p>
    <w:sectPr w:rsidR="00B0318B">
      <w:pgSz w:w="11906" w:h="16838"/>
      <w:pgMar w:top="426" w:right="707" w:bottom="567"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F3ECC"/>
    <w:multiLevelType w:val="multilevel"/>
    <w:tmpl w:val="C30E856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46346C3"/>
    <w:multiLevelType w:val="multilevel"/>
    <w:tmpl w:val="EB48C1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16999815">
    <w:abstractNumId w:val="0"/>
  </w:num>
  <w:num w:numId="2" w16cid:durableId="57012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8B"/>
    <w:rsid w:val="00154FFD"/>
    <w:rsid w:val="00347CA5"/>
    <w:rsid w:val="005C01CC"/>
    <w:rsid w:val="00B0318B"/>
    <w:rsid w:val="00BB0814"/>
    <w:rsid w:val="00C15469"/>
    <w:rsid w:val="00DE23F3"/>
    <w:rsid w:val="00FE2AE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59CE"/>
  <w15:docId w15:val="{1F8A283E-72F5-4777-8383-F5941AF7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color w:val="00000A"/>
      <w:sz w:val="22"/>
      <w:szCs w:val="22"/>
      <w:lang w:eastAsia="en-US"/>
    </w:rPr>
  </w:style>
  <w:style w:type="paragraph" w:styleId="Titre1">
    <w:name w:val="heading 1"/>
    <w:basedOn w:val="Normal"/>
    <w:link w:val="Titre1Car"/>
    <w:uiPriority w:val="9"/>
    <w:qFormat/>
    <w:rsid w:val="00071F99"/>
    <w:pPr>
      <w:suppressAutoHyphens w:val="0"/>
      <w:spacing w:beforeAutospacing="1" w:after="119" w:line="240" w:lineRule="auto"/>
      <w:outlineLvl w:val="0"/>
    </w:pPr>
    <w:rPr>
      <w:rFonts w:ascii="Times New Roman" w:eastAsia="Times New Roman" w:hAnsi="Times New Roman"/>
      <w:b/>
      <w:bCs/>
      <w:color w:val="auto"/>
      <w:kern w:val="2"/>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link w:val="Textedebulles"/>
    <w:uiPriority w:val="99"/>
    <w:semiHidden/>
    <w:qFormat/>
    <w:rsid w:val="002A3300"/>
    <w:rPr>
      <w:rFonts w:ascii="Tahoma" w:hAnsi="Tahoma" w:cs="Tahoma"/>
      <w:sz w:val="16"/>
      <w:szCs w:val="16"/>
    </w:rPr>
  </w:style>
  <w:style w:type="character" w:customStyle="1" w:styleId="CorpsdetexteCar">
    <w:name w:val="Corps de texte Car"/>
    <w:link w:val="Corpsdetexte"/>
    <w:qFormat/>
    <w:rsid w:val="005E2098"/>
    <w:rPr>
      <w:rFonts w:ascii="Times New Roman" w:eastAsia="Times New Roman" w:hAnsi="Times New Roman"/>
      <w:sz w:val="24"/>
      <w:szCs w:val="24"/>
    </w:rPr>
  </w:style>
  <w:style w:type="character" w:customStyle="1" w:styleId="LienInternet">
    <w:name w:val="Lien Internet"/>
    <w:basedOn w:val="Policepardfaut"/>
    <w:uiPriority w:val="99"/>
    <w:unhideWhenUsed/>
    <w:rsid w:val="00267BEC"/>
    <w:rPr>
      <w:color w:val="0000FF" w:themeColor="hyperlink"/>
      <w:u w:val="single"/>
    </w:rPr>
  </w:style>
  <w:style w:type="character" w:customStyle="1" w:styleId="En-tteCar">
    <w:name w:val="En-tête Car"/>
    <w:uiPriority w:val="99"/>
    <w:qFormat/>
    <w:rsid w:val="00515C9A"/>
    <w:rPr>
      <w:sz w:val="22"/>
      <w:szCs w:val="22"/>
      <w:lang w:eastAsia="en-US"/>
    </w:rPr>
  </w:style>
  <w:style w:type="character" w:customStyle="1" w:styleId="PieddepageCar">
    <w:name w:val="Pied de page Car"/>
    <w:link w:val="Pieddepage"/>
    <w:uiPriority w:val="99"/>
    <w:qFormat/>
    <w:rsid w:val="00515C9A"/>
    <w:rPr>
      <w:sz w:val="22"/>
      <w:szCs w:val="22"/>
      <w:lang w:eastAsia="en-US"/>
    </w:rPr>
  </w:style>
  <w:style w:type="character" w:styleId="Lienhypertextesuivivisit">
    <w:name w:val="FollowedHyperlink"/>
    <w:uiPriority w:val="99"/>
    <w:semiHidden/>
    <w:unhideWhenUsed/>
    <w:qFormat/>
    <w:rsid w:val="00EF675A"/>
    <w:rPr>
      <w:color w:val="800080"/>
      <w:u w:val="single"/>
    </w:rPr>
  </w:style>
  <w:style w:type="character" w:customStyle="1" w:styleId="ListLabel1">
    <w:name w:val="ListLabel 1"/>
    <w:qFormat/>
    <w:rPr>
      <w:rFonts w:cs="Courier New"/>
    </w:rPr>
  </w:style>
  <w:style w:type="character" w:customStyle="1" w:styleId="ListLabel2">
    <w:name w:val="ListLabel 2"/>
    <w:qFormat/>
    <w:rPr>
      <w:rFonts w:eastAsia="Calibri" w:cs="Arial"/>
    </w:rPr>
  </w:style>
  <w:style w:type="character" w:customStyle="1" w:styleId="ListLabel3">
    <w:name w:val="ListLabel 3"/>
    <w:qFormat/>
    <w:rPr>
      <w:rFonts w:eastAsia="Calibri" w:cs="Times New Roman"/>
    </w:rPr>
  </w:style>
  <w:style w:type="character" w:customStyle="1" w:styleId="ListLabel4">
    <w:name w:val="ListLabel 4"/>
    <w:qFormat/>
    <w:rPr>
      <w:rFonts w:eastAsia="Times New Roman"/>
    </w:rPr>
  </w:style>
  <w:style w:type="character" w:customStyle="1" w:styleId="ListLabel5">
    <w:name w:val="ListLabel 5"/>
    <w:qFormat/>
    <w:rPr>
      <w:i/>
      <w:color w:val="00000A"/>
    </w:rPr>
  </w:style>
  <w:style w:type="character" w:customStyle="1" w:styleId="ListLabel6">
    <w:name w:val="ListLabel 6"/>
    <w:qFormat/>
    <w:rPr>
      <w:rFonts w:cs="Times New Roman"/>
    </w:rPr>
  </w:style>
  <w:style w:type="character" w:customStyle="1" w:styleId="ListLabel7">
    <w:name w:val="ListLabel 7"/>
    <w:qFormat/>
    <w:rPr>
      <w:rFonts w:eastAsia="Times New Roman" w:cs="Arial"/>
    </w:rPr>
  </w:style>
  <w:style w:type="character" w:customStyle="1" w:styleId="ListLabel8">
    <w:name w:val="ListLabel 8"/>
    <w:qFormat/>
    <w:rPr>
      <w:rFonts w:cs="Aria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styleId="lev">
    <w:name w:val="Strong"/>
    <w:basedOn w:val="Policepardfaut"/>
    <w:uiPriority w:val="22"/>
    <w:qFormat/>
    <w:rsid w:val="00421397"/>
    <w:rPr>
      <w:b/>
      <w:bCs/>
    </w:rPr>
  </w:style>
  <w:style w:type="character" w:customStyle="1" w:styleId="Titre1Car">
    <w:name w:val="Titre 1 Car"/>
    <w:basedOn w:val="Policepardfaut"/>
    <w:link w:val="Titre1"/>
    <w:uiPriority w:val="9"/>
    <w:qFormat/>
    <w:rsid w:val="00071F99"/>
    <w:rPr>
      <w:rFonts w:ascii="Times New Roman" w:eastAsia="Times New Roman" w:hAnsi="Times New Roman"/>
      <w:b/>
      <w:bCs/>
      <w:kern w:val="2"/>
      <w:sz w:val="48"/>
      <w:szCs w:val="48"/>
    </w:rPr>
  </w:style>
  <w:style w:type="character" w:customStyle="1" w:styleId="Mentionnonrsolue1">
    <w:name w:val="Mention non résolue1"/>
    <w:basedOn w:val="Policepardfaut"/>
    <w:uiPriority w:val="99"/>
    <w:semiHidden/>
    <w:unhideWhenUsed/>
    <w:qFormat/>
    <w:rsid w:val="00C90F2E"/>
    <w:rPr>
      <w:color w:val="605E5C"/>
      <w:shd w:val="clear" w:color="auto" w:fill="E1DFDD"/>
    </w:rPr>
  </w:style>
  <w:style w:type="character" w:customStyle="1" w:styleId="ListLabel12">
    <w:name w:val="ListLabel 12"/>
    <w:qFormat/>
    <w:rPr>
      <w:rFonts w:cs="Aria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eastAsia="Times New Roman"/>
    </w:rPr>
  </w:style>
  <w:style w:type="character" w:customStyle="1" w:styleId="ListLabel22">
    <w:name w:val="ListLabel 22"/>
    <w:qFormat/>
    <w:rPr>
      <w:i/>
      <w:color w:val="auto"/>
    </w:rPr>
  </w:style>
  <w:style w:type="character" w:customStyle="1" w:styleId="ListLabel23">
    <w:name w:val="ListLabel 23"/>
    <w:qFormat/>
    <w:rPr>
      <w:rFonts w:cs="Times New Roman"/>
    </w:rPr>
  </w:style>
  <w:style w:type="character" w:customStyle="1" w:styleId="ListLabel24">
    <w:name w:val="ListLabel 24"/>
    <w:qFormat/>
    <w:rPr>
      <w:rFonts w:eastAsia="Times New Roman"/>
    </w:rPr>
  </w:style>
  <w:style w:type="character" w:customStyle="1" w:styleId="ListLabel25">
    <w:name w:val="ListLabel 25"/>
    <w:qFormat/>
    <w:rPr>
      <w:i/>
      <w:color w:val="auto"/>
    </w:rPr>
  </w:style>
  <w:style w:type="character" w:customStyle="1" w:styleId="ListLabel26">
    <w:name w:val="ListLabel 26"/>
    <w:qFormat/>
    <w:rPr>
      <w:rFonts w:cs="Times New Roman"/>
    </w:rPr>
  </w:style>
  <w:style w:type="character" w:customStyle="1" w:styleId="ListLabel27">
    <w:name w:val="ListLabel 27"/>
    <w:qFormat/>
    <w:rPr>
      <w:rFonts w:eastAsia="Calibri" w:cs="Arial"/>
      <w:b/>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rFonts w:eastAsia="Calibri" w:cs="Arial"/>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sz w:val="20"/>
    </w:rPr>
  </w:style>
  <w:style w:type="character" w:customStyle="1" w:styleId="ListLabel108">
    <w:name w:val="ListLabel 108"/>
    <w:qFormat/>
    <w:rPr>
      <w:rFonts w:cs="Times New Roman"/>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rFonts w:asciiTheme="minorHAnsi" w:eastAsia="SimSun" w:hAnsiTheme="minorHAnsi" w:cstheme="minorHAnsi"/>
      <w:spacing w:val="3"/>
      <w:w w:val="105"/>
      <w:lang w:eastAsia="zh-CN" w:bidi="hi-IN"/>
    </w:rPr>
  </w:style>
  <w:style w:type="character" w:customStyle="1" w:styleId="ListLabel126">
    <w:name w:val="ListLabel 126"/>
    <w:qFormat/>
    <w:rPr>
      <w:rFonts w:eastAsia="SimSun" w:cstheme="minorHAnsi"/>
      <w:spacing w:val="3"/>
      <w:w w:val="105"/>
      <w:lang w:eastAsia="zh-CN" w:bidi="hi-IN"/>
    </w:rPr>
  </w:style>
  <w:style w:type="character" w:customStyle="1" w:styleId="ListLabel127">
    <w:name w:val="ListLabel 127"/>
    <w:qFormat/>
    <w:rPr>
      <w:rFonts w:eastAsia="SimSun" w:cstheme="minorHAnsi"/>
      <w:spacing w:val="3"/>
      <w:w w:val="105"/>
      <w:lang w:eastAsia="zh-CN" w:bidi="hi-IN"/>
    </w:rPr>
  </w:style>
  <w:style w:type="character" w:customStyle="1" w:styleId="ListLabel128">
    <w:name w:val="ListLabel 128"/>
    <w:qFormat/>
    <w:rPr>
      <w:rFonts w:eastAsia="SimSun" w:cstheme="minorHAnsi"/>
      <w:spacing w:val="3"/>
      <w:w w:val="105"/>
      <w:lang w:eastAsia="zh-CN" w:bidi="hi-IN"/>
    </w:rPr>
  </w:style>
  <w:style w:type="character" w:customStyle="1" w:styleId="ListLabel154">
    <w:name w:val="ListLabel 154"/>
    <w:qFormat/>
    <w:rPr>
      <w:rFonts w:cs="Calibri"/>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eastAsia="SimSun" w:cstheme="minorHAnsi"/>
      <w:spacing w:val="3"/>
      <w:w w:val="105"/>
      <w:lang w:eastAsia="zh-CN" w:bidi="hi-IN"/>
    </w:rPr>
  </w:style>
  <w:style w:type="character" w:customStyle="1" w:styleId="ListLabel164">
    <w:name w:val="ListLabel 164"/>
    <w:qFormat/>
    <w:rPr>
      <w:rFonts w:cs="Calibri"/>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eastAsia="SimSun" w:cstheme="minorHAnsi"/>
      <w:spacing w:val="3"/>
      <w:w w:val="105"/>
      <w:lang w:eastAsia="zh-CN" w:bidi="hi-IN"/>
    </w:rPr>
  </w:style>
  <w:style w:type="character" w:customStyle="1" w:styleId="ListLabel174">
    <w:name w:val="ListLabel 174"/>
    <w:qFormat/>
    <w:rPr>
      <w:rFonts w:cs="Calibri"/>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eastAsia="SimSun" w:cstheme="minorHAnsi"/>
      <w:spacing w:val="3"/>
      <w:w w:val="105"/>
      <w:lang w:eastAsia="zh-CN" w:bidi="hi-IN"/>
    </w:rPr>
  </w:style>
  <w:style w:type="character" w:customStyle="1" w:styleId="ListLabel184">
    <w:name w:val="ListLabel 184"/>
    <w:qFormat/>
    <w:rPr>
      <w:rFonts w:cs="Calibri"/>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eastAsia="SimSun" w:cstheme="minorHAnsi"/>
      <w:color w:val="auto"/>
      <w:spacing w:val="3"/>
      <w:w w:val="105"/>
      <w:lang w:eastAsia="zh-CN" w:bidi="hi-IN"/>
    </w:rPr>
  </w:style>
  <w:style w:type="character" w:customStyle="1" w:styleId="ListLabel223">
    <w:name w:val="ListLabel 223"/>
    <w:qFormat/>
    <w:rPr>
      <w:rFonts w:eastAsia="SimSun" w:cstheme="minorHAnsi"/>
      <w:spacing w:val="3"/>
      <w:w w:val="105"/>
      <w:lang w:eastAsia="zh-CN" w:bidi="hi-IN"/>
    </w:rPr>
  </w:style>
  <w:style w:type="character" w:customStyle="1" w:styleId="ListLabel224">
    <w:name w:val="ListLabel 224"/>
    <w:qFormat/>
    <w:rPr>
      <w:rFonts w:cs="Calibri"/>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eastAsia="SimSun" w:cstheme="minorHAnsi"/>
      <w:spacing w:val="3"/>
      <w:w w:val="105"/>
      <w:lang w:eastAsia="zh-CN" w:bidi="hi-IN"/>
    </w:rPr>
  </w:style>
  <w:style w:type="character" w:customStyle="1" w:styleId="ListLabel1508">
    <w:name w:val="ListLabel 1508"/>
    <w:qFormat/>
    <w:rPr>
      <w:rFonts w:eastAsia="SimSun" w:cstheme="minorHAnsi"/>
      <w:spacing w:val="3"/>
      <w:w w:val="105"/>
      <w:lang w:eastAsia="zh-CN" w:bidi="hi-IN"/>
    </w:rPr>
  </w:style>
  <w:style w:type="character" w:customStyle="1" w:styleId="Internetlink">
    <w:name w:val="Internet link"/>
    <w:qFormat/>
    <w:rPr>
      <w:color w:val="000080"/>
      <w:u w:val="single"/>
    </w:rPr>
  </w:style>
  <w:style w:type="character" w:customStyle="1" w:styleId="ListLabel1509">
    <w:name w:val="ListLabel 1509"/>
    <w:qFormat/>
    <w:rPr>
      <w:rFonts w:eastAsia="SimSun" w:cs="Calibri"/>
      <w:spacing w:val="3"/>
      <w:w w:val="105"/>
      <w:lang w:eastAsia="zh-CN" w:bidi="hi-IN"/>
    </w:rPr>
  </w:style>
  <w:style w:type="character" w:customStyle="1" w:styleId="ListLabel1510">
    <w:name w:val="ListLabel 1510"/>
    <w:qFormat/>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rsid w:val="005E2098"/>
    <w:pPr>
      <w:spacing w:after="120" w:line="240" w:lineRule="auto"/>
    </w:pPr>
    <w:rPr>
      <w:rFonts w:ascii="Times New Roman" w:eastAsia="Times New Roman" w:hAnsi="Times New Roman"/>
      <w:sz w:val="24"/>
      <w:szCs w:val="24"/>
      <w:lang w:eastAsia="fr-FR"/>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953ED9"/>
    <w:pPr>
      <w:spacing w:after="0" w:line="240" w:lineRule="auto"/>
      <w:ind w:left="720"/>
    </w:pPr>
  </w:style>
  <w:style w:type="paragraph" w:styleId="Textedebulles">
    <w:name w:val="Balloon Text"/>
    <w:basedOn w:val="Normal"/>
    <w:link w:val="TextedebullesCar"/>
    <w:uiPriority w:val="99"/>
    <w:semiHidden/>
    <w:unhideWhenUsed/>
    <w:qFormat/>
    <w:rsid w:val="002A3300"/>
    <w:pPr>
      <w:spacing w:after="0" w:line="240" w:lineRule="auto"/>
    </w:pPr>
    <w:rPr>
      <w:rFonts w:ascii="Tahoma" w:hAnsi="Tahoma" w:cs="Tahoma"/>
      <w:sz w:val="16"/>
      <w:szCs w:val="16"/>
    </w:rPr>
  </w:style>
  <w:style w:type="paragraph" w:styleId="En-tte">
    <w:name w:val="header"/>
    <w:basedOn w:val="Normal"/>
    <w:uiPriority w:val="99"/>
    <w:unhideWhenUsed/>
    <w:rsid w:val="00515C9A"/>
    <w:pPr>
      <w:tabs>
        <w:tab w:val="center" w:pos="4536"/>
        <w:tab w:val="right" w:pos="9072"/>
      </w:tabs>
    </w:pPr>
  </w:style>
  <w:style w:type="paragraph" w:styleId="Pieddepage">
    <w:name w:val="footer"/>
    <w:basedOn w:val="Normal"/>
    <w:link w:val="PieddepageCar"/>
    <w:uiPriority w:val="99"/>
    <w:unhideWhenUsed/>
    <w:rsid w:val="00515C9A"/>
    <w:pPr>
      <w:tabs>
        <w:tab w:val="center" w:pos="4536"/>
        <w:tab w:val="right" w:pos="9072"/>
      </w:tabs>
    </w:pPr>
  </w:style>
  <w:style w:type="paragraph" w:styleId="NormalWeb">
    <w:name w:val="Normal (Web)"/>
    <w:basedOn w:val="Normal"/>
    <w:uiPriority w:val="99"/>
    <w:unhideWhenUsed/>
    <w:qFormat/>
    <w:rsid w:val="006D322A"/>
    <w:pPr>
      <w:spacing w:before="280" w:after="280" w:line="240" w:lineRule="auto"/>
    </w:pPr>
    <w:rPr>
      <w:rFonts w:ascii="Times New Roman" w:eastAsia="Times New Roman" w:hAnsi="Times New Roman"/>
      <w:sz w:val="24"/>
      <w:szCs w:val="24"/>
      <w:lang w:eastAsia="fr-FR"/>
    </w:r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Default">
    <w:name w:val="Default"/>
    <w:basedOn w:val="Normal"/>
    <w:qFormat/>
    <w:rsid w:val="00D95137"/>
    <w:pPr>
      <w:suppressAutoHyphens w:val="0"/>
      <w:spacing w:after="0" w:line="240" w:lineRule="auto"/>
    </w:pPr>
    <w:rPr>
      <w:rFonts w:ascii="Arial" w:eastAsiaTheme="minorHAnsi" w:hAnsi="Arial" w:cs="Arial"/>
      <w:color w:val="000000"/>
      <w:sz w:val="24"/>
      <w:szCs w:val="24"/>
    </w:rPr>
  </w:style>
  <w:style w:type="table" w:styleId="Grilledutableau">
    <w:name w:val="Table Grid"/>
    <w:basedOn w:val="TableauNormal"/>
    <w:uiPriority w:val="59"/>
    <w:rsid w:val="00AD1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15469"/>
    <w:rPr>
      <w:color w:val="0000FF" w:themeColor="hyperlink"/>
      <w:u w:val="single"/>
    </w:rPr>
  </w:style>
  <w:style w:type="character" w:styleId="Mentionnonrsolue">
    <w:name w:val="Unresolved Mention"/>
    <w:basedOn w:val="Policepardfaut"/>
    <w:uiPriority w:val="99"/>
    <w:semiHidden/>
    <w:unhideWhenUsed/>
    <w:rsid w:val="00C1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oiret.gouv.fr/Publications/Obligation-de-publicite/Logos/Logo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f-politique-de-la-ville@loiret.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F68A-A802-410F-A1BF-032C494A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1774</Characters>
  <Application>Microsoft Office Word</Application>
  <DocSecurity>0</DocSecurity>
  <Lines>14</Lines>
  <Paragraphs>4</Paragraphs>
  <ScaleCrop>false</ScaleCrop>
  <Company>Mairie d'Orléans</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Lorène JOLY</cp:lastModifiedBy>
  <cp:revision>8</cp:revision>
  <dcterms:created xsi:type="dcterms:W3CDTF">2021-10-12T15:18:00Z</dcterms:created>
  <dcterms:modified xsi:type="dcterms:W3CDTF">2022-10-12T06:44:00Z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Mairie d'Orléans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